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34A" w:rsidRDefault="001B134A"/>
    <w:p w:rsidR="00277EE9" w:rsidRPr="00277EE9" w:rsidRDefault="00277EE9" w:rsidP="00277EE9"/>
    <w:p w:rsidR="00277EE9" w:rsidRPr="00277EE9" w:rsidRDefault="00277EE9" w:rsidP="00277EE9">
      <w:pPr>
        <w:rPr>
          <w:rFonts w:ascii="Ebrima" w:hAnsi="Ebrima"/>
        </w:rPr>
      </w:pPr>
      <w:r w:rsidRPr="00277EE9">
        <w:rPr>
          <w:rFonts w:ascii="Ebrima" w:hAnsi="Ebrima"/>
        </w:rPr>
        <w:t>TISKOVÁ ZPRÁVA</w:t>
      </w:r>
      <w:r>
        <w:rPr>
          <w:rFonts w:ascii="Ebrima" w:hAnsi="Ebrima"/>
        </w:rPr>
        <w:t xml:space="preserve"> ze dne </w:t>
      </w:r>
      <w:r w:rsidR="00BA12B1">
        <w:rPr>
          <w:rFonts w:ascii="Ebrima" w:hAnsi="Ebrima"/>
        </w:rPr>
        <w:t>20</w:t>
      </w:r>
      <w:r>
        <w:rPr>
          <w:rFonts w:ascii="Ebrima" w:hAnsi="Ebrima"/>
        </w:rPr>
        <w:t xml:space="preserve">. </w:t>
      </w:r>
      <w:r w:rsidR="00BA12B1">
        <w:rPr>
          <w:rFonts w:ascii="Ebrima" w:hAnsi="Ebrima"/>
        </w:rPr>
        <w:t>května</w:t>
      </w:r>
      <w:r>
        <w:rPr>
          <w:rFonts w:ascii="Ebrima" w:hAnsi="Ebrima"/>
        </w:rPr>
        <w:t xml:space="preserve"> 2019</w:t>
      </w:r>
    </w:p>
    <w:p w:rsidR="00277EE9" w:rsidRPr="00277EE9" w:rsidRDefault="00277EE9" w:rsidP="00277EE9"/>
    <w:p w:rsidR="00277EE9" w:rsidRPr="00277EE9" w:rsidRDefault="00BA12B1" w:rsidP="00277EE9">
      <w:pPr>
        <w:rPr>
          <w:rFonts w:ascii="Ebrima" w:hAnsi="Ebrima"/>
          <w:b/>
        </w:rPr>
      </w:pPr>
      <w:proofErr w:type="spellStart"/>
      <w:r>
        <w:rPr>
          <w:rFonts w:ascii="Ebrima" w:hAnsi="Ebrima"/>
          <w:b/>
        </w:rPr>
        <w:t>Valmez</w:t>
      </w:r>
      <w:proofErr w:type="spellEnd"/>
      <w:r>
        <w:rPr>
          <w:rFonts w:ascii="Ebrima" w:hAnsi="Ebrima"/>
          <w:b/>
        </w:rPr>
        <w:t xml:space="preserve"> se tento týden stane světovým centrem cimbálu</w:t>
      </w:r>
    </w:p>
    <w:p w:rsidR="00277EE9" w:rsidRDefault="00277EE9" w:rsidP="00277EE9">
      <w:pPr>
        <w:rPr>
          <w:rFonts w:ascii="Ebrima" w:hAnsi="Ebrima"/>
        </w:rPr>
      </w:pPr>
    </w:p>
    <w:p w:rsidR="00BA12B1" w:rsidRDefault="00897252" w:rsidP="002A102F">
      <w:pPr>
        <w:jc w:val="both"/>
      </w:pPr>
      <w:r>
        <w:t xml:space="preserve">VALAŠSKÉ MEZIŘÍČÍ </w:t>
      </w:r>
      <w:r w:rsidR="00BA12B1">
        <w:t>–</w:t>
      </w:r>
      <w:r w:rsidR="002A102F">
        <w:t xml:space="preserve"> </w:t>
      </w:r>
      <w:r w:rsidR="00BA12B1">
        <w:t>Od středy 22. května se město Valašské Meziříčí stane světovým centrem cimbálu. Až do neděle zde bude soutěžit, koncertovat</w:t>
      </w:r>
      <w:r w:rsidR="001040EF">
        <w:t xml:space="preserve"> pro veřejnost</w:t>
      </w:r>
      <w:r w:rsidR="00BA12B1">
        <w:t xml:space="preserve">, vzdělávat a bavit se asi stovka cimbalistů z České republiky, Slovenska, </w:t>
      </w:r>
      <w:r w:rsidR="00435584">
        <w:t>Běloruska</w:t>
      </w:r>
      <w:r w:rsidR="00BA12B1">
        <w:t>, Moldávie, Maďarska, Japonska, Rakou</w:t>
      </w:r>
      <w:r w:rsidR="00435584">
        <w:t>ska, Turecka i USA. Začíná 13. M</w:t>
      </w:r>
      <w:r w:rsidR="00BA12B1">
        <w:t>ezinárodní festival cimbálu</w:t>
      </w:r>
      <w:r w:rsidR="00435584">
        <w:t>, který p</w:t>
      </w:r>
      <w:r w:rsidR="005E3255">
        <w:t>ropojuje hudební odborníky a hráče na cimbál s návštěvníky, kteří mají jedinečnou možnost slyšet živě ty nejlepší koncertní mistry i mladé laureáty soutěže.</w:t>
      </w:r>
    </w:p>
    <w:p w:rsidR="00C169BB" w:rsidRDefault="00C169BB" w:rsidP="002A102F">
      <w:pPr>
        <w:jc w:val="both"/>
      </w:pPr>
    </w:p>
    <w:p w:rsidR="001040EF" w:rsidRDefault="00BA12B1" w:rsidP="002A102F">
      <w:pPr>
        <w:jc w:val="both"/>
      </w:pPr>
      <w:r>
        <w:t xml:space="preserve">„Význam festivalu podtrhne účast prezidentky Světové asociace cimbalistů </w:t>
      </w:r>
      <w:proofErr w:type="spellStart"/>
      <w:r>
        <w:t>Viktórie</w:t>
      </w:r>
      <w:proofErr w:type="spellEnd"/>
      <w:r>
        <w:t xml:space="preserve"> </w:t>
      </w:r>
      <w:proofErr w:type="spellStart"/>
      <w:r>
        <w:t>Herencsár</w:t>
      </w:r>
      <w:proofErr w:type="spellEnd"/>
      <w:r>
        <w:t xml:space="preserve">, která na festival představí svou </w:t>
      </w:r>
      <w:r w:rsidR="00C169BB">
        <w:t xml:space="preserve">novou </w:t>
      </w:r>
      <w:r>
        <w:t>knihu Svět cimbálu o historii tohoto strunného nástroje</w:t>
      </w:r>
      <w:r w:rsidR="00C169BB">
        <w:t xml:space="preserve">,“ uvedl ředitel festivalu Jaroslav Kneisl. Podle jeho slov bude letošní ročník plný premiérových zážitků. „Poprvé přijedou dva hráči na japonský nástroj </w:t>
      </w:r>
      <w:proofErr w:type="spellStart"/>
      <w:r w:rsidR="00C169BB">
        <w:t>koto</w:t>
      </w:r>
      <w:proofErr w:type="spellEnd"/>
      <w:r w:rsidR="00C169BB">
        <w:t>, jehož zvuk budeme moci při zahajovacím koncer</w:t>
      </w:r>
      <w:r w:rsidR="00435584">
        <w:t xml:space="preserve">tě porovnat s dalšími </w:t>
      </w:r>
      <w:r w:rsidR="00C169BB">
        <w:t>nástroji</w:t>
      </w:r>
      <w:r w:rsidR="00435584">
        <w:t xml:space="preserve"> z cimbálové rodiny</w:t>
      </w:r>
      <w:r w:rsidR="00C169BB">
        <w:t xml:space="preserve"> </w:t>
      </w:r>
      <w:proofErr w:type="spellStart"/>
      <w:r w:rsidR="00C169BB">
        <w:t>salterio</w:t>
      </w:r>
      <w:proofErr w:type="spellEnd"/>
      <w:r w:rsidR="00C169BB">
        <w:t xml:space="preserve"> a </w:t>
      </w:r>
      <w:proofErr w:type="spellStart"/>
      <w:r w:rsidR="00C169BB">
        <w:t>santur</w:t>
      </w:r>
      <w:proofErr w:type="spellEnd"/>
      <w:r w:rsidR="00C169BB">
        <w:t xml:space="preserve">. Také poprvé uslyšíme cimbál ve swingové kapele a vítanou novinkou je i přímý přenos našeho pořadu Na </w:t>
      </w:r>
      <w:proofErr w:type="spellStart"/>
      <w:r w:rsidR="00C169BB">
        <w:t>živú</w:t>
      </w:r>
      <w:proofErr w:type="spellEnd"/>
      <w:r w:rsidR="00C169BB">
        <w:t xml:space="preserve"> notečku v Českém rozhlase</w:t>
      </w:r>
      <w:r w:rsidR="00435584">
        <w:t xml:space="preserve"> Zlín</w:t>
      </w:r>
      <w:r w:rsidR="00C169BB">
        <w:t>,“ přiblížil premiérové pořady</w:t>
      </w:r>
      <w:r w:rsidR="001040EF">
        <w:t xml:space="preserve"> ředitel.</w:t>
      </w:r>
      <w:r w:rsidR="005E3255" w:rsidRPr="005E3255">
        <w:t xml:space="preserve"> </w:t>
      </w:r>
      <w:r w:rsidR="005E3255">
        <w:t>Návštěvníci festivalu mohou slyšet cimbál v mnoha hudebních žánrech. „Zazní zde americké jazzové standardy v podání ma</w:t>
      </w:r>
      <w:r w:rsidR="00435584">
        <w:t xml:space="preserve">ďarského cimbalisty Jano </w:t>
      </w:r>
      <w:proofErr w:type="spellStart"/>
      <w:r w:rsidR="00435584">
        <w:t>Lisztese</w:t>
      </w:r>
      <w:proofErr w:type="spellEnd"/>
      <w:r w:rsidR="00435584">
        <w:t xml:space="preserve"> v programu </w:t>
      </w:r>
      <w:proofErr w:type="spellStart"/>
      <w:r w:rsidR="00435584">
        <w:t>Cimbalom</w:t>
      </w:r>
      <w:proofErr w:type="spellEnd"/>
      <w:r w:rsidR="00435584">
        <w:t xml:space="preserve"> projekt</w:t>
      </w:r>
      <w:r w:rsidR="005E3255">
        <w:t xml:space="preserve">. Gypsy swing zahraje skupina </w:t>
      </w:r>
      <w:proofErr w:type="spellStart"/>
      <w:r w:rsidR="005E3255">
        <w:t>Django</w:t>
      </w:r>
      <w:proofErr w:type="spellEnd"/>
      <w:r w:rsidR="005E3255">
        <w:t xml:space="preserve"> Jet a speciálně pro náš festival vznikl i projekt</w:t>
      </w:r>
      <w:r w:rsidR="005E3255" w:rsidRPr="005E3255">
        <w:t xml:space="preserve"> </w:t>
      </w:r>
      <w:r w:rsidR="005E3255">
        <w:t xml:space="preserve">s názvem Rozhovory, který propojí hru na cimbál, sborový zpěv, mluvené slovo v nezvyklých kompozicích,“ prozradil J. Kneisl. </w:t>
      </w:r>
    </w:p>
    <w:p w:rsidR="00BA12B1" w:rsidRDefault="00BA12B1" w:rsidP="002A102F">
      <w:pPr>
        <w:jc w:val="both"/>
      </w:pPr>
    </w:p>
    <w:p w:rsidR="001040EF" w:rsidRDefault="00277EE9" w:rsidP="001040EF">
      <w:pPr>
        <w:jc w:val="both"/>
      </w:pPr>
      <w:r>
        <w:t xml:space="preserve">Již potřinácté se do Valašského Meziříčí sjedou nejlepší mladí cimbalisté Evropy k účasti na renomované soutěži ve hře na cimbál. </w:t>
      </w:r>
      <w:r w:rsidR="001040EF">
        <w:t>„Program festivalu dokládá náš respekt k talentovaným osobnostem, které vyrostly v našich vlastních řadách v průběhu posledních let. Ať už se věnují koncertní dráze nebo studují na prestižních světových univerzitách, šíří výsadní pověst české cimbálové školy</w:t>
      </w:r>
      <w:r w:rsidR="005E3255">
        <w:t>.</w:t>
      </w:r>
      <w:r w:rsidR="001040EF">
        <w:t xml:space="preserve"> Jsem velice ráda, že se tyto zajímavé hudební osobnosti potkávají každé dva roky právě u nás ve Valašském Meziříčí a inspirují další generace k hudebnímu růstu i vlastní tvorbě,“ shrnula mezinárodní význam festivalu jeho prezidentka a zakladatelka Růžena </w:t>
      </w:r>
      <w:proofErr w:type="spellStart"/>
      <w:r w:rsidR="001040EF">
        <w:t>Děcká</w:t>
      </w:r>
      <w:proofErr w:type="spellEnd"/>
      <w:r w:rsidR="001040EF">
        <w:t>.</w:t>
      </w:r>
    </w:p>
    <w:p w:rsidR="001040EF" w:rsidRDefault="001040EF" w:rsidP="001040EF">
      <w:pPr>
        <w:jc w:val="both"/>
      </w:pPr>
    </w:p>
    <w:p w:rsidR="005E3255" w:rsidRDefault="005E3255" w:rsidP="002A102F">
      <w:pPr>
        <w:jc w:val="both"/>
      </w:pPr>
    </w:p>
    <w:p w:rsidR="005E3255" w:rsidRDefault="005E3255" w:rsidP="002A102F">
      <w:pPr>
        <w:jc w:val="both"/>
      </w:pPr>
    </w:p>
    <w:p w:rsidR="005E3255" w:rsidRDefault="005E3255" w:rsidP="002A102F">
      <w:pPr>
        <w:jc w:val="both"/>
      </w:pPr>
    </w:p>
    <w:p w:rsidR="005E3255" w:rsidRDefault="005E3255" w:rsidP="002A102F">
      <w:pPr>
        <w:jc w:val="both"/>
      </w:pPr>
    </w:p>
    <w:p w:rsidR="005E3255" w:rsidRDefault="001040EF" w:rsidP="002A102F">
      <w:pPr>
        <w:jc w:val="both"/>
      </w:pPr>
      <w:r>
        <w:t xml:space="preserve">Ani letos nebude chybět oblíbená výuka hry na cimbál pod širým nebem na náměstí </w:t>
      </w:r>
      <w:r w:rsidR="005E3255">
        <w:t xml:space="preserve">v rámci pátečního </w:t>
      </w:r>
      <w:r>
        <w:t xml:space="preserve">Dne s Českým rozhlasem Zlín. Opět se do programu </w:t>
      </w:r>
      <w:proofErr w:type="spellStart"/>
      <w:r>
        <w:t>Cimbalfestu</w:t>
      </w:r>
      <w:proofErr w:type="spellEnd"/>
      <w:r>
        <w:t xml:space="preserve"> zapojí i Charita </w:t>
      </w:r>
    </w:p>
    <w:p w:rsidR="001040EF" w:rsidRDefault="001040EF" w:rsidP="002A102F">
      <w:pPr>
        <w:jc w:val="both"/>
      </w:pPr>
      <w:r>
        <w:t>Valašské Meziříčí, která připravuje speciální módní přehl</w:t>
      </w:r>
      <w:r w:rsidR="00435584">
        <w:t>ídku, a Diakonie ČCE.</w:t>
      </w:r>
      <w:r>
        <w:t xml:space="preserve"> </w:t>
      </w:r>
    </w:p>
    <w:p w:rsidR="005E3255" w:rsidRDefault="005E3255" w:rsidP="002A102F">
      <w:pPr>
        <w:jc w:val="both"/>
      </w:pPr>
    </w:p>
    <w:p w:rsidR="00277EE9" w:rsidRDefault="00897252" w:rsidP="002A102F">
      <w:pPr>
        <w:jc w:val="both"/>
      </w:pPr>
      <w:proofErr w:type="spellStart"/>
      <w:r>
        <w:t>Cimbalfest</w:t>
      </w:r>
      <w:proofErr w:type="spellEnd"/>
      <w:r>
        <w:t xml:space="preserve">, jak festival zkracuje svůj dlouhý název, se koná ve Valašském Meziříčí od roku 1995 každé dva roky. </w:t>
      </w:r>
      <w:r w:rsidR="005E3255">
        <w:t xml:space="preserve">Za čtvrt století si získal respekt a mezinárodní uznání odborné veřejnosti i přízeň festivalového publika. Své fanoušky oslovují pořadatelé i prostřednictvím sociálních sítí nebo speciálními čísly vlastního časopisu </w:t>
      </w:r>
      <w:proofErr w:type="spellStart"/>
      <w:r w:rsidR="005E3255">
        <w:t>Cimbalfest</w:t>
      </w:r>
      <w:proofErr w:type="spellEnd"/>
      <w:r w:rsidR="005E3255">
        <w:t xml:space="preserve"> Revue pro ty, co nic </w:t>
      </w:r>
      <w:proofErr w:type="spellStart"/>
      <w:r w:rsidR="005E3255">
        <w:t>nevue</w:t>
      </w:r>
      <w:proofErr w:type="spellEnd"/>
      <w:r w:rsidR="005E3255">
        <w:t>.</w:t>
      </w:r>
    </w:p>
    <w:p w:rsidR="005E3255" w:rsidRDefault="005E3255" w:rsidP="002A102F">
      <w:pPr>
        <w:jc w:val="both"/>
      </w:pPr>
    </w:p>
    <w:p w:rsidR="005E3255" w:rsidRDefault="005E3255" w:rsidP="002A102F">
      <w:pPr>
        <w:jc w:val="both"/>
      </w:pPr>
      <w:r>
        <w:t>Více informací:</w:t>
      </w:r>
    </w:p>
    <w:p w:rsidR="005E3255" w:rsidRDefault="00A30E87" w:rsidP="002A102F">
      <w:pPr>
        <w:jc w:val="both"/>
      </w:pPr>
      <w:hyperlink r:id="rId6" w:history="1">
        <w:r w:rsidR="005E3255" w:rsidRPr="00BC1085">
          <w:rPr>
            <w:rStyle w:val="Hypertextovodkaz"/>
          </w:rPr>
          <w:t>www.cimbalfest.eu</w:t>
        </w:r>
      </w:hyperlink>
      <w:r w:rsidR="005E3255">
        <w:t xml:space="preserve"> nebo </w:t>
      </w:r>
      <w:hyperlink r:id="rId7" w:history="1">
        <w:r w:rsidR="005E3255" w:rsidRPr="00BC1085">
          <w:rPr>
            <w:rStyle w:val="Hypertextovodkaz"/>
          </w:rPr>
          <w:t>www.facebook.com/cimbalfestrevue</w:t>
        </w:r>
      </w:hyperlink>
    </w:p>
    <w:p w:rsidR="005E3255" w:rsidRPr="00277EE9" w:rsidRDefault="005E3255" w:rsidP="002A102F">
      <w:pPr>
        <w:jc w:val="both"/>
      </w:pPr>
    </w:p>
    <w:p w:rsidR="00277EE9" w:rsidRPr="00277EE9" w:rsidRDefault="00277EE9" w:rsidP="002A102F">
      <w:pPr>
        <w:jc w:val="both"/>
      </w:pPr>
    </w:p>
    <w:p w:rsidR="00277EE9" w:rsidRPr="00277EE9" w:rsidRDefault="00277EE9" w:rsidP="002A102F">
      <w:pPr>
        <w:jc w:val="both"/>
      </w:pPr>
    </w:p>
    <w:p w:rsidR="00277EE9" w:rsidRPr="00277EE9" w:rsidRDefault="00277EE9" w:rsidP="002A102F">
      <w:pPr>
        <w:jc w:val="both"/>
      </w:pPr>
    </w:p>
    <w:p w:rsidR="00277EE9" w:rsidRPr="00277EE9" w:rsidRDefault="00277EE9" w:rsidP="002A102F">
      <w:pPr>
        <w:jc w:val="both"/>
      </w:pPr>
    </w:p>
    <w:p w:rsidR="00277EE9" w:rsidRPr="00277EE9" w:rsidRDefault="00277EE9" w:rsidP="002A102F">
      <w:pPr>
        <w:jc w:val="both"/>
      </w:pPr>
    </w:p>
    <w:p w:rsidR="00277EE9" w:rsidRDefault="00277EE9" w:rsidP="00277EE9"/>
    <w:p w:rsidR="00277EE9" w:rsidRDefault="00277EE9" w:rsidP="00277EE9"/>
    <w:p w:rsid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p w:rsidR="00277EE9" w:rsidRPr="00277EE9" w:rsidRDefault="00277EE9" w:rsidP="00277EE9"/>
    <w:sectPr w:rsidR="00277EE9" w:rsidRPr="00277EE9" w:rsidSect="00FB13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0E87" w:rsidRDefault="00A30E87" w:rsidP="00277EE9">
      <w:r>
        <w:separator/>
      </w:r>
    </w:p>
  </w:endnote>
  <w:endnote w:type="continuationSeparator" w:id="0">
    <w:p w:rsidR="00A30E87" w:rsidRDefault="00A30E87" w:rsidP="00277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62F" w:rsidRDefault="00F4362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EE9" w:rsidRDefault="00277EE9">
    <w:pPr>
      <w:pStyle w:val="Zpat"/>
    </w:pPr>
    <w:r>
      <w:rPr>
        <w:noProof/>
        <w:lang w:eastAsia="cs-CZ"/>
      </w:rPr>
      <w:drawing>
        <wp:inline distT="0" distB="0" distL="0" distR="0" wp14:anchorId="00AB869E" wp14:editId="4F5800F0">
          <wp:extent cx="6350206" cy="673735"/>
          <wp:effectExtent l="0" t="0" r="0" b="0"/>
          <wp:docPr id="2" name="Obrázek 2" descr="C:\Users\jaroslav\Desktop\grafika_návrhy\hlavičkovej_papír_p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jaroslav\Desktop\grafika_návrhy\hlavičkovej_papír_pat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85" cy="6748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62F" w:rsidRDefault="00F436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0E87" w:rsidRDefault="00A30E87" w:rsidP="00277EE9">
      <w:r>
        <w:separator/>
      </w:r>
    </w:p>
  </w:footnote>
  <w:footnote w:type="continuationSeparator" w:id="0">
    <w:p w:rsidR="00A30E87" w:rsidRDefault="00A30E87" w:rsidP="00277E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62F" w:rsidRDefault="00F436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7EE9" w:rsidRDefault="00277EE9">
    <w:pPr>
      <w:pStyle w:val="Zhlav"/>
    </w:pPr>
    <w:bookmarkStart w:id="0" w:name="_GoBack"/>
    <w:bookmarkEnd w:id="0"/>
    <w:r w:rsidRPr="00277EE9">
      <w:rPr>
        <w:noProof/>
        <w:lang w:eastAsia="cs-CZ"/>
      </w:rPr>
      <w:drawing>
        <wp:inline distT="0" distB="0" distL="0" distR="0" wp14:anchorId="4520A770" wp14:editId="560EC0EE">
          <wp:extent cx="5756910" cy="2205355"/>
          <wp:effectExtent l="0" t="0" r="0" b="444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10" cy="2205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62F" w:rsidRDefault="00F4362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EE9"/>
    <w:rsid w:val="001040EF"/>
    <w:rsid w:val="001B134A"/>
    <w:rsid w:val="00277EE9"/>
    <w:rsid w:val="002A102F"/>
    <w:rsid w:val="00435584"/>
    <w:rsid w:val="005E3255"/>
    <w:rsid w:val="00633CE6"/>
    <w:rsid w:val="00897252"/>
    <w:rsid w:val="00A30E87"/>
    <w:rsid w:val="00AE049B"/>
    <w:rsid w:val="00BA12B1"/>
    <w:rsid w:val="00BC2599"/>
    <w:rsid w:val="00C169BB"/>
    <w:rsid w:val="00C25A45"/>
    <w:rsid w:val="00EC0DA8"/>
    <w:rsid w:val="00F4362F"/>
    <w:rsid w:val="00FB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43FA8-91D9-104A-9E2D-1B088967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7E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77EE9"/>
  </w:style>
  <w:style w:type="paragraph" w:styleId="Zpat">
    <w:name w:val="footer"/>
    <w:basedOn w:val="Normln"/>
    <w:link w:val="ZpatChar"/>
    <w:uiPriority w:val="99"/>
    <w:unhideWhenUsed/>
    <w:rsid w:val="00277E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77EE9"/>
  </w:style>
  <w:style w:type="paragraph" w:styleId="Textbubliny">
    <w:name w:val="Balloon Text"/>
    <w:basedOn w:val="Normln"/>
    <w:link w:val="TextbublinyChar"/>
    <w:uiPriority w:val="99"/>
    <w:semiHidden/>
    <w:unhideWhenUsed/>
    <w:rsid w:val="00277EE9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7EE9"/>
    <w:rPr>
      <w:rFonts w:ascii="Times New Roman" w:hAnsi="Times New Roman" w:cs="Times New Roman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E3255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E3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/cimbalfestrevue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imbalfest.eu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2591</Characters>
  <Application>Microsoft Office Word</Application>
  <DocSecurity>0</DocSecurity>
  <Lines>55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Tkadlecová</dc:creator>
  <cp:keywords/>
  <dc:description/>
  <cp:lastModifiedBy>Jana Tkadlecová</cp:lastModifiedBy>
  <cp:revision>3</cp:revision>
  <dcterms:created xsi:type="dcterms:W3CDTF">2019-05-20T09:52:00Z</dcterms:created>
  <dcterms:modified xsi:type="dcterms:W3CDTF">2019-05-20T10:23:00Z</dcterms:modified>
</cp:coreProperties>
</file>